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6C691" w14:textId="54926809" w:rsidR="00890CA6" w:rsidRDefault="003F0C25" w:rsidP="00890CA6">
      <w:pPr>
        <w:spacing w:after="0" w:line="240" w:lineRule="auto"/>
        <w:jc w:val="both"/>
        <w:rPr>
          <w:b/>
          <w:sz w:val="28"/>
          <w:szCs w:val="28"/>
        </w:rPr>
      </w:pPr>
      <w:r>
        <w:pict w14:anchorId="517A1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5pt;margin-top:-11.8pt;width:55.65pt;height:54pt;z-index:251658240;mso-position-vertical-relative:line" o:allowoverlap="f">
            <v:imagedata r:id="rId6" o:title=""/>
            <w10:wrap type="square" side="right"/>
          </v:shape>
          <o:OLEObject Type="Embed" ProgID="CorelDRAW.Graphic.9" ShapeID="_x0000_s1026" DrawAspect="Content" ObjectID="_1736853325" r:id="rId7"/>
        </w:pict>
      </w:r>
      <w:r w:rsidR="00890CA6">
        <w:rPr>
          <w:b/>
          <w:sz w:val="28"/>
          <w:szCs w:val="28"/>
        </w:rPr>
        <w:t>Prof. H.S.</w:t>
      </w:r>
      <w:r w:rsidR="0045473E">
        <w:rPr>
          <w:b/>
          <w:sz w:val="28"/>
          <w:szCs w:val="28"/>
        </w:rPr>
        <w:t xml:space="preserve"> </w:t>
      </w:r>
      <w:r w:rsidR="00890CA6">
        <w:rPr>
          <w:b/>
          <w:sz w:val="28"/>
          <w:szCs w:val="28"/>
        </w:rPr>
        <w:t xml:space="preserve">Srivastava Foundation for Science and Society, Lucknow </w:t>
      </w:r>
    </w:p>
    <w:p w14:paraId="697C86C9" w14:textId="77777777" w:rsidR="00890CA6" w:rsidRDefault="00890CA6" w:rsidP="00890CA6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(www.phssfoundation.org)</w:t>
      </w:r>
    </w:p>
    <w:p w14:paraId="694BAC40" w14:textId="77777777" w:rsidR="00890CA6" w:rsidRDefault="00890CA6" w:rsidP="00890CA6">
      <w:pPr>
        <w:spacing w:after="0" w:line="240" w:lineRule="auto"/>
        <w:jc w:val="both"/>
        <w:rPr>
          <w:b/>
          <w:sz w:val="28"/>
          <w:szCs w:val="28"/>
        </w:rPr>
      </w:pPr>
    </w:p>
    <w:p w14:paraId="171C0E49" w14:textId="55C7D0F4" w:rsidR="00890CA6" w:rsidRPr="006D5001" w:rsidRDefault="00D20D2D" w:rsidP="00890CA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20D2D">
        <w:rPr>
          <w:b/>
          <w:sz w:val="28"/>
          <w:szCs w:val="28"/>
        </w:rPr>
        <w:t xml:space="preserve">         </w:t>
      </w:r>
      <w:r w:rsidR="00890CA6" w:rsidRPr="006D5001">
        <w:rPr>
          <w:b/>
          <w:sz w:val="24"/>
          <w:szCs w:val="24"/>
          <w:u w:val="single"/>
        </w:rPr>
        <w:t xml:space="preserve">Extension of </w:t>
      </w:r>
      <w:r w:rsidR="006D5001" w:rsidRPr="006D5001">
        <w:rPr>
          <w:b/>
          <w:sz w:val="24"/>
          <w:szCs w:val="24"/>
          <w:u w:val="single"/>
        </w:rPr>
        <w:t xml:space="preserve">the </w:t>
      </w:r>
      <w:r w:rsidR="00890CA6" w:rsidRPr="006D5001">
        <w:rPr>
          <w:b/>
          <w:sz w:val="24"/>
          <w:szCs w:val="24"/>
          <w:u w:val="single"/>
        </w:rPr>
        <w:t xml:space="preserve">last date </w:t>
      </w:r>
      <w:r w:rsidR="0045473E" w:rsidRPr="006D5001">
        <w:rPr>
          <w:b/>
          <w:sz w:val="24"/>
          <w:szCs w:val="24"/>
          <w:u w:val="single"/>
        </w:rPr>
        <w:t>of Sixth</w:t>
      </w:r>
      <w:r w:rsidR="00374F90" w:rsidRPr="006D5001">
        <w:rPr>
          <w:b/>
          <w:sz w:val="24"/>
          <w:szCs w:val="24"/>
          <w:u w:val="single"/>
        </w:rPr>
        <w:t xml:space="preserve"> </w:t>
      </w:r>
      <w:r w:rsidR="00890CA6" w:rsidRPr="006D5001">
        <w:rPr>
          <w:b/>
          <w:sz w:val="24"/>
          <w:szCs w:val="24"/>
          <w:u w:val="single"/>
        </w:rPr>
        <w:t>PHSS</w:t>
      </w:r>
      <w:r w:rsidR="00374F90" w:rsidRPr="006D5001">
        <w:rPr>
          <w:b/>
          <w:sz w:val="24"/>
          <w:szCs w:val="24"/>
          <w:u w:val="single"/>
        </w:rPr>
        <w:t xml:space="preserve"> Foundation Awards for Year 2022-23</w:t>
      </w:r>
    </w:p>
    <w:p w14:paraId="2A5CC3BD" w14:textId="77777777" w:rsidR="00890CA6" w:rsidRDefault="00890CA6" w:rsidP="00890CA6">
      <w:pPr>
        <w:spacing w:after="0" w:line="240" w:lineRule="auto"/>
        <w:ind w:left="2880" w:firstLine="720"/>
        <w:jc w:val="both"/>
        <w:rPr>
          <w:sz w:val="20"/>
        </w:rPr>
      </w:pPr>
    </w:p>
    <w:p w14:paraId="43CDEC7F" w14:textId="77777777" w:rsidR="00890CA6" w:rsidRDefault="00890CA6" w:rsidP="00890CA6">
      <w:pPr>
        <w:spacing w:after="0" w:line="240" w:lineRule="auto"/>
        <w:ind w:left="2880" w:firstLine="720"/>
        <w:jc w:val="both"/>
        <w:rPr>
          <w:sz w:val="20"/>
        </w:rPr>
      </w:pPr>
    </w:p>
    <w:p w14:paraId="1C0B63EB" w14:textId="794BD0FD" w:rsidR="00890CA6" w:rsidRDefault="00374F90" w:rsidP="00890CA6">
      <w:pPr>
        <w:ind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last date for nomination </w:t>
      </w:r>
      <w:r w:rsidR="006D5001">
        <w:rPr>
          <w:rFonts w:ascii="Times New Roman" w:hAnsi="Times New Roman" w:cs="Times New Roman"/>
          <w:szCs w:val="22"/>
        </w:rPr>
        <w:t>of S</w:t>
      </w:r>
      <w:r w:rsidR="0045473E">
        <w:rPr>
          <w:rFonts w:ascii="Times New Roman" w:hAnsi="Times New Roman" w:cs="Times New Roman"/>
          <w:szCs w:val="22"/>
        </w:rPr>
        <w:t>ixth PHSS Foundation</w:t>
      </w:r>
      <w:r w:rsidR="00E67B69">
        <w:rPr>
          <w:rFonts w:ascii="Times New Roman" w:hAnsi="Times New Roman" w:cs="Times New Roman"/>
          <w:szCs w:val="22"/>
        </w:rPr>
        <w:t xml:space="preserve"> </w:t>
      </w:r>
      <w:r w:rsidR="003D7982">
        <w:rPr>
          <w:rFonts w:ascii="Times New Roman" w:hAnsi="Times New Roman" w:cs="Times New Roman"/>
          <w:szCs w:val="22"/>
        </w:rPr>
        <w:t>Awards 2022</w:t>
      </w:r>
      <w:r w:rsidR="00E67B69">
        <w:rPr>
          <w:rFonts w:ascii="Times New Roman" w:hAnsi="Times New Roman" w:cs="Times New Roman"/>
          <w:szCs w:val="22"/>
        </w:rPr>
        <w:t>-23</w:t>
      </w:r>
      <w:r w:rsidR="0045473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is hereby extended up to </w:t>
      </w:r>
      <w:r w:rsidRPr="008B4AEF">
        <w:rPr>
          <w:rFonts w:ascii="Times New Roman" w:hAnsi="Times New Roman" w:cs="Times New Roman"/>
          <w:b/>
          <w:sz w:val="24"/>
          <w:szCs w:val="24"/>
        </w:rPr>
        <w:t>3</w:t>
      </w:r>
      <w:r w:rsidR="005664F6">
        <w:rPr>
          <w:rFonts w:ascii="Times New Roman" w:hAnsi="Times New Roman" w:cs="Times New Roman"/>
          <w:b/>
          <w:sz w:val="24"/>
          <w:szCs w:val="24"/>
        </w:rPr>
        <w:t>1st March</w:t>
      </w:r>
      <w:r w:rsidRPr="008B4AEF">
        <w:rPr>
          <w:rFonts w:ascii="Times New Roman" w:hAnsi="Times New Roman" w:cs="Times New Roman"/>
          <w:b/>
          <w:sz w:val="24"/>
          <w:szCs w:val="24"/>
        </w:rPr>
        <w:t>, 202</w:t>
      </w:r>
      <w:r w:rsidR="005664F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Cs w:val="22"/>
        </w:rPr>
        <w:t xml:space="preserve">. </w:t>
      </w:r>
      <w:r w:rsidR="00890CA6" w:rsidRPr="000F5CBC">
        <w:rPr>
          <w:rFonts w:ascii="Times New Roman" w:hAnsi="Times New Roman" w:cs="Times New Roman"/>
          <w:szCs w:val="22"/>
        </w:rPr>
        <w:t xml:space="preserve">For details of Awards, eligibility conditions and nomination </w:t>
      </w:r>
      <w:proofErr w:type="gramStart"/>
      <w:r w:rsidR="003D7982" w:rsidRPr="000F5CBC">
        <w:rPr>
          <w:rFonts w:ascii="Times New Roman" w:hAnsi="Times New Roman" w:cs="Times New Roman"/>
          <w:szCs w:val="22"/>
        </w:rPr>
        <w:t>procedures</w:t>
      </w:r>
      <w:r w:rsidR="003D7982">
        <w:rPr>
          <w:rFonts w:ascii="Times New Roman" w:hAnsi="Times New Roman" w:cs="Times New Roman"/>
          <w:szCs w:val="22"/>
        </w:rPr>
        <w:t>,</w:t>
      </w:r>
      <w:proofErr w:type="gramEnd"/>
      <w:r w:rsidR="0045473E" w:rsidRPr="000F5CBC">
        <w:rPr>
          <w:rFonts w:ascii="Times New Roman" w:hAnsi="Times New Roman" w:cs="Times New Roman"/>
          <w:szCs w:val="22"/>
        </w:rPr>
        <w:t xml:space="preserve"> </w:t>
      </w:r>
      <w:r w:rsidR="003D7982">
        <w:rPr>
          <w:rFonts w:ascii="Times New Roman" w:hAnsi="Times New Roman" w:cs="Times New Roman"/>
          <w:szCs w:val="22"/>
        </w:rPr>
        <w:t>p</w:t>
      </w:r>
      <w:r w:rsidR="00E67B69">
        <w:rPr>
          <w:rFonts w:ascii="Times New Roman" w:hAnsi="Times New Roman" w:cs="Times New Roman"/>
          <w:szCs w:val="22"/>
        </w:rPr>
        <w:t>lease</w:t>
      </w:r>
      <w:r w:rsidR="003D7982">
        <w:rPr>
          <w:rFonts w:ascii="Times New Roman" w:hAnsi="Times New Roman" w:cs="Times New Roman"/>
          <w:szCs w:val="22"/>
        </w:rPr>
        <w:t xml:space="preserve"> s</w:t>
      </w:r>
      <w:r>
        <w:rPr>
          <w:rFonts w:ascii="Times New Roman" w:hAnsi="Times New Roman" w:cs="Times New Roman"/>
          <w:szCs w:val="22"/>
        </w:rPr>
        <w:t xml:space="preserve">ee Current Science, Vol. 123, No. </w:t>
      </w:r>
      <w:r w:rsidR="0045473E">
        <w:rPr>
          <w:rFonts w:ascii="Times New Roman" w:hAnsi="Times New Roman" w:cs="Times New Roman"/>
          <w:szCs w:val="22"/>
        </w:rPr>
        <w:t>09</w:t>
      </w:r>
      <w:r w:rsidR="0045473E" w:rsidRPr="000F5CBC">
        <w:rPr>
          <w:rFonts w:ascii="Times New Roman" w:hAnsi="Times New Roman" w:cs="Times New Roman"/>
          <w:szCs w:val="22"/>
        </w:rPr>
        <w:t xml:space="preserve"> (</w:t>
      </w:r>
      <w:r w:rsidR="00890CA6" w:rsidRPr="000F5CBC">
        <w:rPr>
          <w:rFonts w:ascii="Times New Roman" w:hAnsi="Times New Roman" w:cs="Times New Roman"/>
          <w:szCs w:val="22"/>
        </w:rPr>
        <w:t>Page no.</w:t>
      </w:r>
      <w:r>
        <w:rPr>
          <w:rFonts w:ascii="Times New Roman" w:hAnsi="Times New Roman" w:cs="Times New Roman"/>
          <w:szCs w:val="22"/>
        </w:rPr>
        <w:t xml:space="preserve"> 1173</w:t>
      </w:r>
      <w:r w:rsidR="0045473E">
        <w:rPr>
          <w:rFonts w:ascii="Times New Roman" w:hAnsi="Times New Roman" w:cs="Times New Roman"/>
          <w:szCs w:val="22"/>
        </w:rPr>
        <w:t>), dated</w:t>
      </w:r>
      <w:r>
        <w:rPr>
          <w:rFonts w:ascii="Times New Roman" w:hAnsi="Times New Roman" w:cs="Times New Roman"/>
          <w:szCs w:val="22"/>
        </w:rPr>
        <w:t xml:space="preserve"> 10</w:t>
      </w:r>
      <w:r w:rsidR="00890CA6" w:rsidRPr="000F5CB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November, 2022</w:t>
      </w:r>
      <w:r w:rsidR="003D7982">
        <w:rPr>
          <w:rFonts w:ascii="Times New Roman" w:hAnsi="Times New Roman" w:cs="Times New Roman"/>
          <w:szCs w:val="22"/>
        </w:rPr>
        <w:t xml:space="preserve">. </w:t>
      </w:r>
      <w:r w:rsidR="00E67B69">
        <w:rPr>
          <w:rFonts w:ascii="Times New Roman" w:hAnsi="Times New Roman" w:cs="Times New Roman"/>
          <w:szCs w:val="22"/>
        </w:rPr>
        <w:t>The nomination form can be downloaded from the website (</w:t>
      </w:r>
      <w:hyperlink r:id="rId8" w:history="1">
        <w:r w:rsidR="00E67B69" w:rsidRPr="005B4DF7">
          <w:rPr>
            <w:rStyle w:val="Hyperlink"/>
            <w:rFonts w:ascii="Times New Roman" w:hAnsi="Times New Roman" w:cs="Times New Roman"/>
            <w:szCs w:val="22"/>
          </w:rPr>
          <w:t>www.phssfoundation.org</w:t>
        </w:r>
      </w:hyperlink>
      <w:proofErr w:type="gramStart"/>
      <w:r w:rsidR="003D7982">
        <w:rPr>
          <w:rFonts w:ascii="Times New Roman" w:hAnsi="Times New Roman" w:cs="Times New Roman"/>
          <w:szCs w:val="22"/>
        </w:rPr>
        <w:t>)  or</w:t>
      </w:r>
      <w:proofErr w:type="gramEnd"/>
      <w:r w:rsidR="003D7982">
        <w:rPr>
          <w:rFonts w:ascii="Times New Roman" w:hAnsi="Times New Roman" w:cs="Times New Roman"/>
          <w:szCs w:val="22"/>
        </w:rPr>
        <w:t xml:space="preserve"> can</w:t>
      </w:r>
      <w:r w:rsidR="00E67B69">
        <w:rPr>
          <w:rFonts w:ascii="Times New Roman" w:hAnsi="Times New Roman" w:cs="Times New Roman"/>
          <w:szCs w:val="22"/>
        </w:rPr>
        <w:t xml:space="preserve"> be obtained from the office sending </w:t>
      </w:r>
      <w:r w:rsidR="003D7982">
        <w:rPr>
          <w:rFonts w:ascii="Times New Roman" w:hAnsi="Times New Roman" w:cs="Times New Roman"/>
          <w:szCs w:val="22"/>
        </w:rPr>
        <w:t xml:space="preserve"> an </w:t>
      </w:r>
      <w:r w:rsidR="00E67B69">
        <w:rPr>
          <w:rFonts w:ascii="Times New Roman" w:hAnsi="Times New Roman" w:cs="Times New Roman"/>
          <w:szCs w:val="22"/>
        </w:rPr>
        <w:t xml:space="preserve">email to </w:t>
      </w:r>
      <w:hyperlink r:id="rId9" w:history="1">
        <w:r w:rsidR="00E67B69" w:rsidRPr="005B4DF7">
          <w:rPr>
            <w:rStyle w:val="Hyperlink"/>
            <w:rFonts w:ascii="Times New Roman" w:hAnsi="Times New Roman" w:cs="Times New Roman"/>
            <w:szCs w:val="22"/>
          </w:rPr>
          <w:t>phssoffice@gmail.com</w:t>
        </w:r>
      </w:hyperlink>
      <w:r w:rsidR="00E67B69">
        <w:rPr>
          <w:rFonts w:ascii="Times New Roman" w:hAnsi="Times New Roman" w:cs="Times New Roman"/>
          <w:szCs w:val="22"/>
        </w:rPr>
        <w:t xml:space="preserve">. </w:t>
      </w:r>
    </w:p>
    <w:p w14:paraId="23E59651" w14:textId="5E7B9FC5" w:rsidR="00E67B69" w:rsidRDefault="00E67B69" w:rsidP="00890CA6">
      <w:pPr>
        <w:ind w:firstLine="36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>In addition to the previously anno</w:t>
      </w:r>
      <w:r w:rsidR="003D7982">
        <w:rPr>
          <w:rFonts w:ascii="Times New Roman" w:hAnsi="Times New Roman" w:cs="Times New Roman"/>
          <w:szCs w:val="22"/>
        </w:rPr>
        <w:t>unced Six A</w:t>
      </w:r>
      <w:r>
        <w:rPr>
          <w:rFonts w:ascii="Times New Roman" w:hAnsi="Times New Roman" w:cs="Times New Roman"/>
          <w:szCs w:val="22"/>
        </w:rPr>
        <w:t>wards</w:t>
      </w:r>
      <w:r w:rsidR="003D7982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the following new </w:t>
      </w:r>
      <w:r w:rsidR="003D7982">
        <w:rPr>
          <w:rFonts w:ascii="Times New Roman" w:hAnsi="Times New Roman" w:cs="Times New Roman"/>
          <w:szCs w:val="22"/>
        </w:rPr>
        <w:t>award is</w:t>
      </w:r>
      <w:r>
        <w:rPr>
          <w:rFonts w:ascii="Times New Roman" w:hAnsi="Times New Roman" w:cs="Times New Roman"/>
          <w:szCs w:val="22"/>
        </w:rPr>
        <w:t xml:space="preserve"> also announced for the nomination. </w:t>
      </w:r>
    </w:p>
    <w:p w14:paraId="21C6C744" w14:textId="6913A616" w:rsidR="0045473E" w:rsidRDefault="003D7982" w:rsidP="0045473E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(7) </w:t>
      </w:r>
      <w:proofErr w:type="spellStart"/>
      <w:r w:rsidR="0045473E" w:rsidRPr="00374F90">
        <w:rPr>
          <w:rFonts w:ascii="Times New Roman" w:hAnsi="Times New Roman" w:cs="Times New Roman"/>
          <w:b/>
          <w:bCs/>
        </w:rPr>
        <w:t>Dr.</w:t>
      </w:r>
      <w:proofErr w:type="spellEnd"/>
      <w:r w:rsidR="0045473E" w:rsidRPr="00374F90">
        <w:rPr>
          <w:rFonts w:ascii="Times New Roman" w:hAnsi="Times New Roman" w:cs="Times New Roman"/>
          <w:b/>
          <w:bCs/>
        </w:rPr>
        <w:t xml:space="preserve"> P. K. Seth Memorial Award</w:t>
      </w:r>
      <w:r w:rsidR="0045473E">
        <w:rPr>
          <w:rFonts w:ascii="Times New Roman" w:hAnsi="Times New Roman" w:cs="Times New Roman"/>
        </w:rPr>
        <w:t>: A</w:t>
      </w:r>
      <w:r w:rsidR="0045473E" w:rsidRPr="0065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Citation, Life Membership of the Society, a Medal and a cheque of Rs. 20,000/=</w:t>
      </w:r>
      <w:r w:rsidR="0045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conferred as a </w:t>
      </w:r>
      <w:r w:rsidR="00E67B69">
        <w:rPr>
          <w:rFonts w:ascii="Times New Roman" w:eastAsia="Times New Roman" w:hAnsi="Times New Roman" w:cs="Times New Roman"/>
          <w:color w:val="000000"/>
          <w:sz w:val="24"/>
          <w:szCs w:val="24"/>
        </w:rPr>
        <w:t>taken</w:t>
      </w:r>
      <w:r w:rsidR="0045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recognition and </w:t>
      </w:r>
      <w:proofErr w:type="spellStart"/>
      <w:r w:rsidR="0045473E">
        <w:rPr>
          <w:rFonts w:ascii="Times New Roman" w:eastAsia="Times New Roman" w:hAnsi="Times New Roman" w:cs="Times New Roman"/>
          <w:color w:val="000000"/>
          <w:sz w:val="24"/>
          <w:szCs w:val="24"/>
        </w:rPr>
        <w:t>honor</w:t>
      </w:r>
      <w:proofErr w:type="spellEnd"/>
      <w:r w:rsidR="0045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r w:rsidR="003F0C25">
        <w:rPr>
          <w:rFonts w:ascii="Times New Roman" w:eastAsia="Times New Roman" w:hAnsi="Times New Roman" w:cs="Times New Roman"/>
          <w:color w:val="000000"/>
          <w:sz w:val="24"/>
          <w:szCs w:val="24"/>
        </w:rPr>
        <w:t>awardee</w:t>
      </w:r>
      <w:bookmarkStart w:id="0" w:name="_GoBack"/>
      <w:bookmarkEnd w:id="0"/>
      <w:r w:rsidR="00E67B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D737CB" w14:textId="77777777" w:rsidR="0045473E" w:rsidRPr="005664F6" w:rsidRDefault="0045473E" w:rsidP="0045473E">
      <w:r w:rsidRPr="00CE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Eligibility &amp;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 limit</w:t>
      </w:r>
      <w:r w:rsidRPr="00CE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It is for outstanding contributions in the field of research as well as field applications of the available knowledge for advancement/management in the area of Ecology</w:t>
      </w:r>
      <w:r>
        <w:rPr>
          <w:rFonts w:ascii="Times New Roman" w:hAnsi="Times New Roman" w:cs="Times New Roman"/>
        </w:rPr>
        <w:t xml:space="preserve"> &amp; Environment.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Age bar</w:t>
      </w:r>
      <w:r w:rsidRPr="00650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998A4D" w14:textId="77777777" w:rsidR="0045473E" w:rsidRDefault="0045473E" w:rsidP="00890CA6">
      <w:pPr>
        <w:ind w:firstLine="360"/>
        <w:jc w:val="both"/>
        <w:rPr>
          <w:rFonts w:ascii="Times New Roman" w:hAnsi="Times New Roman" w:cs="Times New Roman"/>
          <w:b/>
          <w:szCs w:val="22"/>
        </w:rPr>
      </w:pPr>
    </w:p>
    <w:p w14:paraId="7C04F639" w14:textId="77777777" w:rsidR="00374F90" w:rsidRPr="000F5CBC" w:rsidRDefault="00374F90" w:rsidP="00890CA6">
      <w:pPr>
        <w:ind w:firstLine="360"/>
        <w:jc w:val="both"/>
        <w:rPr>
          <w:rFonts w:ascii="Times New Roman" w:hAnsi="Times New Roman" w:cs="Times New Roman"/>
          <w:szCs w:val="22"/>
        </w:rPr>
      </w:pPr>
    </w:p>
    <w:p w14:paraId="6566F053" w14:textId="77777777" w:rsidR="00890CA6" w:rsidRPr="00E67B69" w:rsidRDefault="00890CA6" w:rsidP="00890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E67B69">
        <w:rPr>
          <w:rFonts w:ascii="Times New Roman" w:hAnsi="Times New Roman" w:cs="Times New Roman"/>
          <w:b/>
          <w:sz w:val="24"/>
          <w:szCs w:val="24"/>
        </w:rPr>
        <w:t>Rana Pratap Singh</w:t>
      </w:r>
    </w:p>
    <w:p w14:paraId="391E97AA" w14:textId="77777777" w:rsidR="00890CA6" w:rsidRPr="00E67B69" w:rsidRDefault="00890CA6" w:rsidP="0089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69">
        <w:rPr>
          <w:rFonts w:ascii="Times New Roman" w:hAnsi="Times New Roman" w:cs="Times New Roman"/>
          <w:bCs/>
          <w:sz w:val="24"/>
          <w:szCs w:val="24"/>
        </w:rPr>
        <w:t xml:space="preserve">    General Secretary</w:t>
      </w:r>
    </w:p>
    <w:p w14:paraId="65AD23BB" w14:textId="77777777" w:rsidR="00294F69" w:rsidRDefault="003F0C25"/>
    <w:p w14:paraId="3E40A802" w14:textId="77777777" w:rsidR="005664F6" w:rsidRDefault="005664F6"/>
    <w:sectPr w:rsidR="005664F6" w:rsidSect="0080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286"/>
    <w:multiLevelType w:val="hybridMultilevel"/>
    <w:tmpl w:val="DA569DA6"/>
    <w:lvl w:ilvl="0" w:tplc="679EB8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918FB"/>
    <w:multiLevelType w:val="hybridMultilevel"/>
    <w:tmpl w:val="39969710"/>
    <w:lvl w:ilvl="0" w:tplc="4CB4FF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0CA6"/>
    <w:rsid w:val="000F5CBC"/>
    <w:rsid w:val="00121ED6"/>
    <w:rsid w:val="00162B7F"/>
    <w:rsid w:val="001B0193"/>
    <w:rsid w:val="0032790D"/>
    <w:rsid w:val="00374F90"/>
    <w:rsid w:val="003D7982"/>
    <w:rsid w:val="003F0C25"/>
    <w:rsid w:val="00416FE9"/>
    <w:rsid w:val="0045473E"/>
    <w:rsid w:val="004C5335"/>
    <w:rsid w:val="004F2A37"/>
    <w:rsid w:val="005664F6"/>
    <w:rsid w:val="006D5001"/>
    <w:rsid w:val="00805663"/>
    <w:rsid w:val="00890CA6"/>
    <w:rsid w:val="008B4AEF"/>
    <w:rsid w:val="009D4840"/>
    <w:rsid w:val="00A5241A"/>
    <w:rsid w:val="00CE6E3F"/>
    <w:rsid w:val="00D20D2D"/>
    <w:rsid w:val="00E67B69"/>
    <w:rsid w:val="00E82DB5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0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A6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7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7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sfoundation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ss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Pratap Singh</dc:creator>
  <cp:keywords/>
  <dc:description/>
  <cp:lastModifiedBy>RANJEET SHARMA</cp:lastModifiedBy>
  <cp:revision>12</cp:revision>
  <cp:lastPrinted>2023-01-23T10:11:00Z</cp:lastPrinted>
  <dcterms:created xsi:type="dcterms:W3CDTF">2021-01-26T09:13:00Z</dcterms:created>
  <dcterms:modified xsi:type="dcterms:W3CDTF">2023-02-02T08:59:00Z</dcterms:modified>
</cp:coreProperties>
</file>